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360" w:lineRule="auto"/>
        <w:jc w:val="center"/>
        <w:rPr>
          <w:rFonts w:ascii="Arial Narrow" w:cs="Arial Narrow" w:hAnsi="Arial Narrow" w:eastAsia="Arial Narrow"/>
          <w:sz w:val="28"/>
          <w:szCs w:val="28"/>
        </w:rPr>
      </w:pPr>
      <w:r>
        <w:rPr>
          <w:rFonts w:ascii="Arial Narrow" w:hAnsi="Arial Narrow"/>
          <w:sz w:val="28"/>
          <w:szCs w:val="28"/>
          <w:rtl w:val="0"/>
          <w:lang w:val="de-DE"/>
        </w:rPr>
        <w:t xml:space="preserve">REGULAMIN </w:t>
      </w:r>
    </w:p>
    <w:p>
      <w:pPr>
        <w:pStyle w:val="Normal.0"/>
        <w:spacing w:after="0" w:line="360" w:lineRule="auto"/>
        <w:jc w:val="center"/>
        <w:rPr>
          <w:rFonts w:ascii="Arial Narrow" w:cs="Arial Narrow" w:hAnsi="Arial Narrow" w:eastAsia="Arial Narrow"/>
          <w:sz w:val="28"/>
          <w:szCs w:val="28"/>
        </w:rPr>
      </w:pPr>
      <w:r>
        <w:rPr>
          <w:rFonts w:ascii="Arial Narrow" w:hAnsi="Arial Narrow"/>
          <w:sz w:val="28"/>
          <w:szCs w:val="28"/>
          <w:rtl w:val="0"/>
        </w:rPr>
        <w:t xml:space="preserve">Lubuskie EKOlogiczne - konkursu piosenki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I. ORGANIZATOR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Organizatorem konkursu piosenki jest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 xml:space="preserve">dztwa Lubuskiego, </w:t>
      </w:r>
      <w:r>
        <w:rPr>
          <w:rFonts w:ascii="Arial Narrow" w:cs="Arial Narrow" w:hAnsi="Arial Narrow" w:eastAsia="Arial Narrow"/>
          <w:sz w:val="24"/>
          <w:szCs w:val="24"/>
        </w:rPr>
        <w:br w:type="textWrapping"/>
      </w:r>
      <w:r>
        <w:rPr>
          <w:rFonts w:ascii="Arial Narrow" w:hAnsi="Arial Narrow"/>
          <w:sz w:val="24"/>
          <w:szCs w:val="24"/>
          <w:rtl w:val="0"/>
        </w:rPr>
        <w:t>ul. Franciszka Walczaka 25, 66-400 Gorz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Wlkp.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de-DE"/>
        </w:rPr>
        <w:t>II. KONKURS PIOSENKI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i w:val="1"/>
          <w:iCs w:val="1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1. Konkurs piosenki jest elementem programu edukacji ekologicznej o charakterze artystycznym </w:t>
      </w:r>
      <w:r>
        <w:rPr>
          <w:rFonts w:ascii="Arial Narrow" w:cs="Arial Narrow" w:hAnsi="Arial Narrow" w:eastAsia="Arial Narrow"/>
          <w:sz w:val="24"/>
          <w:szCs w:val="24"/>
        </w:rPr>
        <w:br w:type="textWrapping"/>
      </w:r>
      <w:r>
        <w:rPr>
          <w:rFonts w:ascii="Arial Narrow" w:hAnsi="Arial Narrow"/>
          <w:sz w:val="24"/>
          <w:szCs w:val="24"/>
          <w:rtl w:val="0"/>
        </w:rPr>
        <w:t>i kulturalnym, realizowanym w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dztwie lubuskim przez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</w:t>
      </w:r>
      <w:r>
        <w:rPr>
          <w:rFonts w:ascii="Arial Narrow" w:hAnsi="Arial Narrow"/>
          <w:i w:val="1"/>
          <w:iCs w:val="1"/>
          <w:sz w:val="24"/>
          <w:szCs w:val="24"/>
          <w:rtl w:val="0"/>
        </w:rPr>
        <w:t>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Cele konkursu piosenki: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1) Promocja postaw ekologicznych, zaznajomienie z podstawowymi zasadami ochrony 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rodowiska i rozumienie konieczno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ich przestrzegania, kszta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cenie aktywnej postawy w 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aniu na rzecz ochrony 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 xml:space="preserve">rodowiska,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2) Promocja tw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rczo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m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odych artyst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w, edukacja i integracja, a tak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tworzenie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liwo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wymiany do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wiadcze</w:t>
      </w:r>
      <w:r>
        <w:rPr>
          <w:rFonts w:ascii="Arial Narrow" w:hAnsi="Arial Narrow" w:hint="default"/>
          <w:sz w:val="24"/>
          <w:szCs w:val="24"/>
          <w:rtl w:val="0"/>
        </w:rPr>
        <w:t xml:space="preserve">ń </w:t>
      </w:r>
      <w:r>
        <w:rPr>
          <w:rFonts w:ascii="Arial Narrow" w:hAnsi="Arial Narrow"/>
          <w:sz w:val="24"/>
          <w:szCs w:val="24"/>
          <w:rtl w:val="0"/>
        </w:rPr>
        <w:t>mi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dzy pedagogami.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en-US"/>
        </w:rPr>
        <w:t>III. WARUNKI UCZESTNICTWA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Do udzia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 konkursie zapraszamy dzieci i m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odzie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z terenu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Konkurs piosenki realizowany jest w jednej kategorii wiekowej (klasy IV-VIII szko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podstawowej).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Osoba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  <w:lang w:val="it-IT"/>
        </w:rPr>
        <w:t>ca piosenk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musi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noletnia.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Piosenka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oszona do konkursu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sza ni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4 minuty.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5. Do konkursu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oszona piosenka o tematyce zwi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zanej z ochron</w:t>
      </w:r>
      <w:r>
        <w:rPr>
          <w:rFonts w:ascii="Arial Narrow" w:hAnsi="Arial Narrow" w:hint="default"/>
          <w:sz w:val="24"/>
          <w:szCs w:val="24"/>
          <w:rtl w:val="0"/>
        </w:rPr>
        <w:t>ą ś</w:t>
      </w:r>
      <w:r>
        <w:rPr>
          <w:rFonts w:ascii="Arial Narrow" w:hAnsi="Arial Narrow"/>
          <w:sz w:val="24"/>
          <w:szCs w:val="24"/>
          <w:rtl w:val="0"/>
        </w:rPr>
        <w:t>rodowiska, przyrody, ekologi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6.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dy uczestnik wykonuje jedn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piosenk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w j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zyku polskim.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Piosenka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zawiera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wulgaryzm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8. Repertuaru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na zmienia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 xml:space="preserve">w kolejnych etapach konkursu.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9. Podstaw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oszenia udzia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 konkursie jest przes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za pomoc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 xml:space="preserve">serwisu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"https://wetransfer.com/"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https://wetransfer.com/</w:t>
      </w:r>
      <w:r>
        <w:rPr/>
        <w:fldChar w:fldCharType="end" w:fldLock="0"/>
      </w:r>
      <w:r>
        <w:rPr>
          <w:rFonts w:ascii="Arial Narrow" w:hAnsi="Arial Narrow"/>
          <w:sz w:val="24"/>
          <w:szCs w:val="24"/>
          <w:rtl w:val="0"/>
        </w:rPr>
        <w:t xml:space="preserve"> na adres pszczewski@zpkwl.gorzow.pl od dnia 3 maja do 25 sierpnia 2021r. (decyduje termin wp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ywu do Organizatora) skanu wype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nionej karty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oszeniowej wraz z nagranym, materia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em w formie kr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tkiego filmu prezentuj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cego piosenk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aszany jest do konkursu (film w formacie MP4 lub AVI). 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zkowe jest 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wnie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wype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nienie oraz przes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skanu zgody na przetwarzanie danych osobowych oraz przetwarzanie danych wizerunkowych przed, w trakcie i po realizacji konkursu piosenki wed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ug 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przepis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RODO. Do wyra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enia zgody na przetwarzanie danych osobowych oraz przetwarzanie danych wizerunkowych przed, w trakcie i po realizacji konkursu piosenki zobowi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zani s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rodzice lub 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noprawni opiekunowie Uczestnika.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10. Na podstawie nades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anych piosenek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Jury Konkursu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 maksymalnie 5 wykonawc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rzy zakwalifikuj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u, wyst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pi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</w:rPr>
        <w:t>i zaprezentuj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na niej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do konkursu piosenk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.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 Jury konkursu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  3 zwyci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zc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konkursu.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it-IT"/>
        </w:rPr>
        <w:t>11. Gala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owa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  <w:lang w:val="da-DK"/>
        </w:rPr>
        <w:t>odb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dzie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08.09.2021 r. o godz. 10.00 w Sali Kolumnowej Urz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du Marsza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kowskiego w Zielonej 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rze, ul. Podg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rna 7. Pi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ciu wykonawc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piosenek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onionych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dzie mia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liwo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>pokazania swojej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 prezentacji przed 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adzami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 i zaproszonymi go</w:t>
      </w:r>
      <w:r>
        <w:rPr>
          <w:rFonts w:ascii="Arial Narrow" w:hAnsi="Arial Narrow" w:hint="default"/>
          <w:sz w:val="24"/>
          <w:szCs w:val="24"/>
          <w:rtl w:val="0"/>
        </w:rPr>
        <w:t>ść</w:t>
      </w:r>
      <w:r>
        <w:rPr>
          <w:rFonts w:ascii="Arial Narrow" w:hAnsi="Arial Narrow"/>
          <w:sz w:val="24"/>
          <w:szCs w:val="24"/>
          <w:rtl w:val="0"/>
        </w:rPr>
        <w:t>mi.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12. O kolejno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piosenek podczas gali decyduje Organizator.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13.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oszenie piosenki do konkursu jest bezp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atne.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it-IT"/>
        </w:rPr>
        <w:t>14. Monta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  <w:lang w:val="it-IT"/>
        </w:rPr>
        <w:t>i demonta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asnej scenografii  (je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eli uczestnik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osi tak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potrzeb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)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trwa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ej ni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5 minut.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15.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 zobowi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zany jest dostarczy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podk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ad muzyczny do Organizatora, najp</w:t>
      </w:r>
      <w:r>
        <w:rPr>
          <w:rFonts w:ascii="Arial Narrow" w:hAnsi="Arial Narrow" w:hint="default"/>
          <w:sz w:val="24"/>
          <w:szCs w:val="24"/>
          <w:rtl w:val="0"/>
        </w:rPr>
        <w:t>óź</w:t>
      </w:r>
      <w:r>
        <w:rPr>
          <w:rFonts w:ascii="Arial Narrow" w:hAnsi="Arial Narrow"/>
          <w:sz w:val="24"/>
          <w:szCs w:val="24"/>
          <w:rtl w:val="0"/>
        </w:rPr>
        <w:t>niej 30 min. przed rozpocz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ciem prezentacji, na elektronicznym 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niku danych (w formacie mp3).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de-DE"/>
        </w:rPr>
        <w:t>IV. JURY KONKURSU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W sk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ad Jury konkursu wchodz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osoby wybrane przez Organizatora.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Jury wybiera spo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 siebie przewodnicz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cego,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rego zadaniem jest organizacja pracy Jury oraz sporz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dzenie protoko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z obrad ko</w:t>
      </w:r>
      <w:r>
        <w:rPr>
          <w:rFonts w:ascii="Arial Narrow" w:hAnsi="Arial Narrow" w:hint="default"/>
          <w:sz w:val="24"/>
          <w:szCs w:val="24"/>
          <w:rtl w:val="0"/>
        </w:rPr>
        <w:t>ń</w:t>
      </w:r>
      <w:r>
        <w:rPr>
          <w:rFonts w:ascii="Arial Narrow" w:hAnsi="Arial Narrow"/>
          <w:sz w:val="24"/>
          <w:szCs w:val="24"/>
          <w:rtl w:val="0"/>
        </w:rPr>
        <w:t>cowych.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Organizator zastrzega sobie prawo do zmiany cz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Jury konkursu oceniaj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oraz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>”</w:t>
      </w:r>
      <w:r>
        <w:rPr>
          <w:rFonts w:ascii="Arial Narrow" w:hAnsi="Arial Narrow"/>
          <w:sz w:val="24"/>
          <w:szCs w:val="24"/>
          <w:rtl w:val="0"/>
        </w:rPr>
        <w:t xml:space="preserve">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O przyznaniu nagr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 decyduje Jury Konkursu. Decyzje Jury s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ostateczne.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V. KRYTERIA OCENY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Oryginalno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>pomys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Zgodno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 xml:space="preserve">z tematem.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lne wra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enie artystyczne.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VI. NAGRODY W KONKURSIE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Nagrody w konkursie: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1000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brutto,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600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brutto,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400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brutto,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IV oraz V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po ok. 200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Organizator dopuszcza nagrody pozaregulaminowe.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en-US"/>
        </w:rPr>
        <w:t>VII. POSTANOWIENIA KO</w:t>
      </w:r>
      <w:r>
        <w:rPr>
          <w:rFonts w:ascii="Arial Narrow" w:hAnsi="Arial Narrow" w:hint="default"/>
          <w:sz w:val="24"/>
          <w:szCs w:val="24"/>
          <w:rtl w:val="0"/>
        </w:rPr>
        <w:t>Ń</w:t>
      </w:r>
      <w:r>
        <w:rPr>
          <w:rFonts w:ascii="Arial Narrow" w:hAnsi="Arial Narrow"/>
          <w:sz w:val="24"/>
          <w:szCs w:val="24"/>
          <w:rtl w:val="0"/>
          <w:lang w:val="de-DE"/>
        </w:rPr>
        <w:t>COWE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Kwestie sporne w zakresie interpretacji niniejszego regulaminu rozstrzyga Organizator.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Organizator zastrzega sobie prawo do zmian w regulaminie.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Organizator nie ponosi odpowiedzialno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za filmy</w:t>
      </w:r>
      <w:r>
        <w:rPr>
          <w:rFonts w:ascii="Arial Narrow" w:hAnsi="Arial Narrow"/>
          <w:outline w:val="0"/>
          <w:color w:val="ff0000"/>
          <w:sz w:val="24"/>
          <w:szCs w:val="24"/>
          <w:u w:color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Arial Narrow" w:hAnsi="Arial Narrow"/>
          <w:sz w:val="24"/>
          <w:szCs w:val="24"/>
          <w:rtl w:val="0"/>
        </w:rPr>
        <w:t>prezentuj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nagran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piosenk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 nie dotar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do niego lub dotar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z op</w:t>
      </w:r>
      <w:r>
        <w:rPr>
          <w:rFonts w:ascii="Arial Narrow" w:hAnsi="Arial Narrow" w:hint="default"/>
          <w:sz w:val="24"/>
          <w:szCs w:val="24"/>
          <w:rtl w:val="0"/>
        </w:rPr>
        <w:t>óź</w:t>
      </w:r>
      <w:r>
        <w:rPr>
          <w:rFonts w:ascii="Arial Narrow" w:hAnsi="Arial Narrow"/>
          <w:sz w:val="24"/>
          <w:szCs w:val="24"/>
          <w:rtl w:val="0"/>
        </w:rPr>
        <w:t>nieniem na skutek przyczyn niezale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nych.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Organizator zastrzega sobie prawo zmiany ilo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piosenek zakwalifikowanych 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5. Organizator konkursu zastrzega sobie prawo odwo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ania konkursu bez podania uzasadnienia decyzji.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6. Organizator zastrzega sobie prawo zmiany miejsca i daty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W zwi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zku z epidemi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Covid-19 Organizator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podj</w:t>
      </w:r>
      <w:r>
        <w:rPr>
          <w:rFonts w:ascii="Arial Narrow" w:hAnsi="Arial Narrow" w:hint="default"/>
          <w:sz w:val="24"/>
          <w:szCs w:val="24"/>
          <w:rtl w:val="0"/>
        </w:rPr>
        <w:t xml:space="preserve">ąć </w:t>
      </w:r>
      <w:r>
        <w:rPr>
          <w:rFonts w:ascii="Arial Narrow" w:hAnsi="Arial Narrow"/>
          <w:sz w:val="24"/>
          <w:szCs w:val="24"/>
          <w:rtl w:val="0"/>
        </w:rPr>
        <w:t>decyzj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o odwo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aniu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owej. W takiej sytuacji wyniki konkursu zostan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zamieszczone na stronie www.zpkwl.gorzow.pl do 30 wrze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nia 2021r. Nagrody rzeczowe i dyplomy zostan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dostarczone przez organizatora.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Osoby bior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udzia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</w:rPr>
        <w:t>w konkursie doje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aj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  <w:lang w:val="it-IT"/>
        </w:rPr>
        <w:t>na gal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 xml:space="preserve">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</w:rPr>
        <w:t>we 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asnym zakresie.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8. Organizator zapewnia standardowe nag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nienie.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9. Organizator nie zapewnia oraz nie zwraca koszt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ewentualnych nocleg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i wy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ywienia. Organizator zapewnia catering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10. Organizator powiadomi telefonicznie lub e-mailem wykonawc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piosenek (rodzic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w/ opiekun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prawnych) o fakcie zakwalifikowania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przez nich 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pt-PT"/>
        </w:rPr>
        <w:t>11. Nades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filmu na konkurs jest 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wnoznaczne ze zgod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na nieodp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atne wykorzystanie dostarczonego filmu do cel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marketingowych, w szczeg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lno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do upubliczniania na stronie internetowej, profilach spo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ciowych, w wydawnictwach, wystawach organizowanych przez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 oraz instytucje wsp</w:t>
      </w:r>
      <w:r>
        <w:rPr>
          <w:rFonts w:ascii="Arial Narrow" w:hAnsi="Arial Narrow" w:hint="default"/>
          <w:sz w:val="24"/>
          <w:szCs w:val="24"/>
          <w:rtl w:val="0"/>
        </w:rPr>
        <w:t>ół</w:t>
      </w:r>
      <w:r>
        <w:rPr>
          <w:rFonts w:ascii="Arial Narrow" w:hAnsi="Arial Narrow"/>
          <w:sz w:val="24"/>
          <w:szCs w:val="24"/>
          <w:rtl w:val="0"/>
        </w:rPr>
        <w:t>pracuj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z Zespo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  <w:lang w:val="pt-PT"/>
        </w:rPr>
        <w:t>em 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12.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da piosenka,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ra zakwalifikuje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otrzyma zaproszenia dla dw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ch os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b towarzysz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13. Wykonawca piosenki,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ry zakwalifikuje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i wyst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pi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>”</w:t>
      </w:r>
      <w:r>
        <w:rPr>
          <w:rFonts w:ascii="Arial Narrow" w:hAnsi="Arial Narrow"/>
          <w:sz w:val="24"/>
          <w:szCs w:val="24"/>
          <w:rtl w:val="0"/>
        </w:rPr>
        <w:t>, wyra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a zgod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na rejestrowanie d</w:t>
      </w:r>
      <w:r>
        <w:rPr>
          <w:rFonts w:ascii="Arial Narrow" w:hAnsi="Arial Narrow" w:hint="default"/>
          <w:sz w:val="24"/>
          <w:szCs w:val="24"/>
          <w:rtl w:val="0"/>
        </w:rPr>
        <w:t>ź</w:t>
      </w:r>
      <w:r>
        <w:rPr>
          <w:rFonts w:ascii="Arial Narrow" w:hAnsi="Arial Narrow"/>
          <w:sz w:val="24"/>
          <w:szCs w:val="24"/>
          <w:rtl w:val="0"/>
        </w:rPr>
        <w:t>wi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ku i obrazu jego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pu podczas tej gali i zamieszczanie nagrania i zdj</w:t>
      </w:r>
      <w:r>
        <w:rPr>
          <w:rFonts w:ascii="Arial Narrow" w:hAnsi="Arial Narrow" w:hint="default"/>
          <w:sz w:val="24"/>
          <w:szCs w:val="24"/>
          <w:rtl w:val="0"/>
        </w:rPr>
        <w:t xml:space="preserve">ęć </w:t>
      </w:r>
      <w:r>
        <w:rPr>
          <w:rFonts w:ascii="Arial Narrow" w:hAnsi="Arial Narrow"/>
          <w:sz w:val="24"/>
          <w:szCs w:val="24"/>
          <w:rtl w:val="0"/>
        </w:rPr>
        <w:t>z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pu na stronach internetowych, portalach spo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ciowych i innych bez prawa do wynagrodzenia z tego tytu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u. </w:t>
      </w:r>
    </w:p>
    <w:p>
      <w:pPr>
        <w:pStyle w:val="Normal.0"/>
        <w:spacing w:after="0" w:line="360" w:lineRule="auto"/>
        <w:jc w:val="both"/>
      </w:pPr>
      <w:r>
        <w:rPr>
          <w:rFonts w:ascii="Arial Narrow" w:hAnsi="Arial Narrow"/>
          <w:sz w:val="24"/>
          <w:szCs w:val="24"/>
          <w:rtl w:val="0"/>
        </w:rPr>
        <w:t>14. Wykonawcy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do konkursu akceptuj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wszystkie warunki regulaminu konkursu.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character" w:styleId="Łącze">
    <w:name w:val="Łącze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Łącze"/>
    <w:next w:val="Hyperlink.0"/>
    <w:rPr>
      <w:rFonts w:ascii="Arial Narrow" w:cs="Arial Narrow" w:hAnsi="Arial Narrow" w:eastAsia="Arial Narrow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