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C1" w:rsidRPr="009867A2" w:rsidRDefault="003243C1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 xml:space="preserve">Urząd Gminy </w:t>
      </w:r>
      <w:r w:rsidR="009867A2" w:rsidRPr="009867A2">
        <w:rPr>
          <w:rFonts w:ascii="Arial Narrow" w:hAnsi="Arial Narrow"/>
          <w:b/>
          <w:sz w:val="24"/>
          <w:szCs w:val="24"/>
        </w:rPr>
        <w:t>Skąpe</w:t>
      </w:r>
    </w:p>
    <w:p w:rsidR="003243C1" w:rsidRPr="009867A2" w:rsidRDefault="009867A2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Skąpe 65</w:t>
      </w:r>
    </w:p>
    <w:p w:rsidR="003243C1" w:rsidRDefault="009867A2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66-213 Skąpe</w:t>
      </w:r>
    </w:p>
    <w:p w:rsidR="009867A2" w:rsidRPr="009867A2" w:rsidRDefault="009867A2" w:rsidP="009867A2">
      <w:pPr>
        <w:spacing w:after="0"/>
        <w:ind w:left="4956" w:firstLine="708"/>
        <w:rPr>
          <w:rFonts w:ascii="Arial Narrow" w:hAnsi="Arial Narrow"/>
          <w:b/>
          <w:sz w:val="24"/>
          <w:szCs w:val="24"/>
        </w:rPr>
      </w:pPr>
    </w:p>
    <w:p w:rsidR="003243C1" w:rsidRPr="009867A2" w:rsidRDefault="003243C1" w:rsidP="003243C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867A2">
        <w:rPr>
          <w:rFonts w:ascii="Arial Narrow" w:hAnsi="Arial Narrow"/>
          <w:b/>
          <w:bCs/>
          <w:sz w:val="24"/>
          <w:szCs w:val="24"/>
        </w:rPr>
        <w:t>ANKIETA INWENTARYZACYJNA</w:t>
      </w:r>
    </w:p>
    <w:p w:rsidR="003243C1" w:rsidRPr="009867A2" w:rsidRDefault="003243C1" w:rsidP="002F2832">
      <w:pPr>
        <w:jc w:val="both"/>
        <w:rPr>
          <w:rFonts w:ascii="Arial Narrow" w:hAnsi="Arial Narrow"/>
          <w:sz w:val="24"/>
          <w:szCs w:val="24"/>
        </w:rPr>
      </w:pPr>
      <w:r w:rsidRPr="009867A2">
        <w:rPr>
          <w:rFonts w:ascii="Arial Narrow" w:hAnsi="Arial Narrow"/>
          <w:sz w:val="24"/>
          <w:szCs w:val="24"/>
        </w:rPr>
        <w:t xml:space="preserve">W związku z zamierzeniem przystąpienia Gminy </w:t>
      </w:r>
      <w:r w:rsidR="009867A2" w:rsidRPr="009867A2">
        <w:rPr>
          <w:rFonts w:ascii="Arial Narrow" w:hAnsi="Arial Narrow"/>
          <w:sz w:val="24"/>
          <w:szCs w:val="24"/>
        </w:rPr>
        <w:t>Skąpe</w:t>
      </w:r>
      <w:r w:rsidRPr="009867A2">
        <w:rPr>
          <w:rFonts w:ascii="Arial Narrow" w:hAnsi="Arial Narrow"/>
          <w:sz w:val="24"/>
          <w:szCs w:val="24"/>
        </w:rPr>
        <w:t xml:space="preserve"> do programu : </w:t>
      </w:r>
      <w:r w:rsidRPr="009867A2">
        <w:rPr>
          <w:rFonts w:ascii="Arial Narrow" w:hAnsi="Arial Narrow"/>
          <w:b/>
          <w:bCs/>
          <w:sz w:val="24"/>
          <w:szCs w:val="24"/>
        </w:rPr>
        <w:t>”Usuwanie folii rolniczych</w:t>
      </w:r>
      <w:r w:rsidR="002F2832" w:rsidRPr="009867A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867A2">
        <w:rPr>
          <w:rFonts w:ascii="Arial Narrow" w:hAnsi="Arial Narrow"/>
          <w:b/>
          <w:bCs/>
          <w:sz w:val="24"/>
          <w:szCs w:val="24"/>
        </w:rPr>
        <w:t>i innych odpadów pochodzących z działalności rolniczej”</w:t>
      </w:r>
      <w:r w:rsidRPr="009867A2">
        <w:rPr>
          <w:rFonts w:ascii="Arial Narrow" w:hAnsi="Arial Narrow"/>
          <w:sz w:val="24"/>
          <w:szCs w:val="24"/>
        </w:rPr>
        <w:t xml:space="preserve"> ogłoszonego przez Narodowy Fundusz Ochrony Środowiska i Gospodarki Wodnej niezbędnym jest przeprowadzenie inwentaryzacji odpadów rolniczych jakie będą utylizowane na terenie Gminy </w:t>
      </w:r>
      <w:r w:rsidR="009867A2" w:rsidRPr="009867A2">
        <w:rPr>
          <w:rFonts w:ascii="Arial Narrow" w:hAnsi="Arial Narrow"/>
          <w:sz w:val="24"/>
          <w:szCs w:val="24"/>
        </w:rPr>
        <w:t>Skąpe</w:t>
      </w:r>
      <w:r w:rsidRPr="009867A2">
        <w:rPr>
          <w:rFonts w:ascii="Arial Narrow" w:hAnsi="Arial Narrow"/>
          <w:sz w:val="24"/>
          <w:szCs w:val="24"/>
        </w:rPr>
        <w:t xml:space="preserve">.  W związku z powyższym zwracamy się z prośbą o wypełnienie poniższej ankiety i niezwłoczne dostarczenie jej do Urzędu </w:t>
      </w:r>
      <w:r w:rsidR="002D1716" w:rsidRPr="009867A2">
        <w:rPr>
          <w:rFonts w:ascii="Arial Narrow" w:hAnsi="Arial Narrow"/>
          <w:sz w:val="24"/>
          <w:szCs w:val="24"/>
        </w:rPr>
        <w:t xml:space="preserve">Gminy </w:t>
      </w:r>
      <w:r w:rsidR="009867A2" w:rsidRPr="009867A2">
        <w:rPr>
          <w:rFonts w:ascii="Arial Narrow" w:hAnsi="Arial Narrow"/>
          <w:sz w:val="24"/>
          <w:szCs w:val="24"/>
        </w:rPr>
        <w:t>Skąpe</w:t>
      </w:r>
      <w:r w:rsidRPr="009867A2">
        <w:rPr>
          <w:rFonts w:ascii="Arial Narrow" w:hAnsi="Arial Narrow"/>
          <w:sz w:val="24"/>
          <w:szCs w:val="24"/>
        </w:rPr>
        <w:t xml:space="preserve"> (</w:t>
      </w:r>
      <w:r w:rsidR="002D1716" w:rsidRPr="009867A2">
        <w:rPr>
          <w:rFonts w:ascii="Arial Narrow" w:hAnsi="Arial Narrow"/>
          <w:sz w:val="24"/>
          <w:szCs w:val="24"/>
          <w:u w:val="single"/>
        </w:rPr>
        <w:t xml:space="preserve">nie później niż do </w:t>
      </w:r>
      <w:r w:rsidR="009867A2" w:rsidRPr="009867A2">
        <w:rPr>
          <w:rFonts w:ascii="Arial Narrow" w:hAnsi="Arial Narrow"/>
          <w:sz w:val="24"/>
          <w:szCs w:val="24"/>
          <w:u w:val="single"/>
        </w:rPr>
        <w:t>16</w:t>
      </w:r>
      <w:r w:rsidRPr="009867A2">
        <w:rPr>
          <w:rFonts w:ascii="Arial Narrow" w:hAnsi="Arial Narrow"/>
          <w:sz w:val="24"/>
          <w:szCs w:val="24"/>
          <w:u w:val="single"/>
        </w:rPr>
        <w:t xml:space="preserve"> </w:t>
      </w:r>
      <w:r w:rsidR="009867A2" w:rsidRPr="009867A2">
        <w:rPr>
          <w:rFonts w:ascii="Arial Narrow" w:hAnsi="Arial Narrow"/>
          <w:sz w:val="24"/>
          <w:szCs w:val="24"/>
          <w:u w:val="single"/>
        </w:rPr>
        <w:t>grudnia</w:t>
      </w:r>
      <w:r w:rsidRPr="009867A2">
        <w:rPr>
          <w:rFonts w:ascii="Arial Narrow" w:hAnsi="Arial Narrow"/>
          <w:sz w:val="24"/>
          <w:szCs w:val="24"/>
          <w:u w:val="single"/>
        </w:rPr>
        <w:t xml:space="preserve"> 2019r.</w:t>
      </w:r>
      <w:r w:rsidR="005A53CC">
        <w:rPr>
          <w:rFonts w:ascii="Arial Narrow" w:hAnsi="Arial Narrow"/>
          <w:sz w:val="24"/>
          <w:szCs w:val="24"/>
          <w:u w:val="single"/>
        </w:rPr>
        <w:t xml:space="preserve"> !!!</w:t>
      </w:r>
      <w:r w:rsidRPr="009867A2">
        <w:rPr>
          <w:rFonts w:ascii="Arial Narrow" w:hAnsi="Arial Narrow"/>
          <w:sz w:val="24"/>
          <w:szCs w:val="24"/>
        </w:rPr>
        <w:t>).</w:t>
      </w:r>
    </w:p>
    <w:p w:rsidR="003243C1" w:rsidRPr="009867A2" w:rsidRDefault="003243C1" w:rsidP="003243C1">
      <w:pPr>
        <w:pStyle w:val="Bezodstpw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Zbiórka</w:t>
      </w:r>
      <w:r w:rsidRPr="009867A2">
        <w:rPr>
          <w:rFonts w:ascii="Arial Narrow" w:hAnsi="Arial Narrow"/>
          <w:sz w:val="24"/>
          <w:szCs w:val="24"/>
        </w:rPr>
        <w:t xml:space="preserve"> niżej wymienionych odpadów rolniczych będzie bezpłatna, w związku z tym prosimy, </w:t>
      </w:r>
      <w:r w:rsidRPr="009867A2">
        <w:rPr>
          <w:rFonts w:ascii="Arial Narrow" w:hAnsi="Arial Narrow"/>
          <w:b/>
          <w:sz w:val="24"/>
          <w:szCs w:val="24"/>
        </w:rPr>
        <w:t>aby ankieta była wypełniona rzetelnie.</w:t>
      </w:r>
      <w:r w:rsidRPr="009867A2">
        <w:rPr>
          <w:rFonts w:ascii="Arial Narrow" w:hAnsi="Arial Narrow"/>
          <w:sz w:val="24"/>
          <w:szCs w:val="24"/>
        </w:rPr>
        <w:t xml:space="preserve"> Planowany termin zbiórki to rok 2020.</w:t>
      </w:r>
    </w:p>
    <w:p w:rsidR="003243C1" w:rsidRPr="009867A2" w:rsidRDefault="003243C1" w:rsidP="003243C1">
      <w:pPr>
        <w:pStyle w:val="Bezodstpw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9867A2">
        <w:rPr>
          <w:rFonts w:ascii="Arial Narrow" w:hAnsi="Arial Narrow"/>
          <w:sz w:val="24"/>
          <w:szCs w:val="24"/>
        </w:rPr>
        <w:t>O formie i terminie zbiórki będziemy informować.</w:t>
      </w:r>
    </w:p>
    <w:p w:rsidR="003243C1" w:rsidRPr="009867A2" w:rsidRDefault="003243C1" w:rsidP="003243C1">
      <w:pPr>
        <w:pStyle w:val="Bezodstpw"/>
        <w:jc w:val="center"/>
        <w:rPr>
          <w:rFonts w:ascii="Arial Narrow" w:hAnsi="Arial Narrow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38"/>
      </w:tblGrid>
      <w:tr w:rsidR="003243C1" w:rsidRPr="009867A2" w:rsidTr="009867A2">
        <w:trPr>
          <w:trHeight w:val="717"/>
        </w:trPr>
        <w:tc>
          <w:tcPr>
            <w:tcW w:w="2802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:rsidTr="009867A2">
        <w:trPr>
          <w:trHeight w:val="969"/>
        </w:trPr>
        <w:tc>
          <w:tcPr>
            <w:tcW w:w="2802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 xml:space="preserve">Adres zamieszkania </w:t>
            </w:r>
            <w:r w:rsidRPr="009867A2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7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:rsidTr="009867A2">
        <w:tc>
          <w:tcPr>
            <w:tcW w:w="2802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>Nr telefonu</w:t>
            </w:r>
          </w:p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867A2" w:rsidRPr="009867A2" w:rsidTr="009867A2">
        <w:tc>
          <w:tcPr>
            <w:tcW w:w="2802" w:type="dxa"/>
            <w:shd w:val="clear" w:color="auto" w:fill="auto"/>
          </w:tcPr>
          <w:p w:rsidR="009867A2" w:rsidRPr="009867A2" w:rsidRDefault="009867A2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>Powierzchnia gospodarstwa rolnego</w:t>
            </w:r>
          </w:p>
          <w:p w:rsidR="009867A2" w:rsidRPr="009867A2" w:rsidRDefault="009867A2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sz w:val="24"/>
                <w:szCs w:val="24"/>
              </w:rPr>
              <w:t xml:space="preserve"> [w ha]</w:t>
            </w:r>
          </w:p>
        </w:tc>
        <w:tc>
          <w:tcPr>
            <w:tcW w:w="7938" w:type="dxa"/>
            <w:shd w:val="clear" w:color="auto" w:fill="auto"/>
          </w:tcPr>
          <w:p w:rsidR="009867A2" w:rsidRPr="009867A2" w:rsidRDefault="009867A2" w:rsidP="00EA600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243C1" w:rsidRPr="009867A2" w:rsidRDefault="003243C1" w:rsidP="003243C1">
      <w:pPr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Deklarowana ilość odpadów w kg.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921"/>
        <w:gridCol w:w="2597"/>
      </w:tblGrid>
      <w:tr w:rsidR="003243C1" w:rsidRPr="009867A2" w:rsidTr="00904C21">
        <w:trPr>
          <w:trHeight w:val="739"/>
        </w:trPr>
        <w:tc>
          <w:tcPr>
            <w:tcW w:w="4938" w:type="dxa"/>
            <w:vMerge w:val="restart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Rodzaj odpadów rolniczych</w:t>
            </w: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Szacunkowa ilość  na dzień składania informacji</w:t>
            </w:r>
          </w:p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Szacunkowa ilość, którą wyprodukuje gospodarstwo od dziś do końca 2020 roku</w:t>
            </w:r>
          </w:p>
        </w:tc>
      </w:tr>
      <w:tr w:rsidR="003243C1" w:rsidRPr="009867A2" w:rsidTr="00904C21">
        <w:trPr>
          <w:trHeight w:val="427"/>
        </w:trPr>
        <w:tc>
          <w:tcPr>
            <w:tcW w:w="4938" w:type="dxa"/>
            <w:vMerge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[w kilogramach]</w:t>
            </w: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[w kilogramach]</w:t>
            </w:r>
          </w:p>
        </w:tc>
      </w:tr>
      <w:tr w:rsidR="003243C1" w:rsidRPr="009867A2" w:rsidTr="00904C21">
        <w:trPr>
          <w:trHeight w:val="674"/>
        </w:trPr>
        <w:tc>
          <w:tcPr>
            <w:tcW w:w="4938" w:type="dxa"/>
            <w:shd w:val="clear" w:color="auto" w:fill="auto"/>
          </w:tcPr>
          <w:p w:rsidR="003243C1" w:rsidRPr="005E3277" w:rsidRDefault="005E3277" w:rsidP="00EA600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E3277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F</w:t>
            </w:r>
            <w:r w:rsidRPr="00C47C0F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olia rolnicza czarna, tunelowa ogrodnicza</w:t>
            </w:r>
            <w:r w:rsidRPr="00C47C0F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br/>
            </w: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E3277" w:rsidRPr="009867A2" w:rsidTr="00904C21">
        <w:trPr>
          <w:trHeight w:val="674"/>
        </w:trPr>
        <w:tc>
          <w:tcPr>
            <w:tcW w:w="4938" w:type="dxa"/>
            <w:shd w:val="clear" w:color="auto" w:fill="auto"/>
          </w:tcPr>
          <w:p w:rsidR="005E3277" w:rsidRPr="005E3277" w:rsidRDefault="005E3277" w:rsidP="00EA600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</w:pPr>
            <w:r w:rsidRPr="005E3277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F</w:t>
            </w:r>
            <w:r w:rsidRPr="00C47C0F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olia po balotach sianokiszonek</w:t>
            </w:r>
            <w:bookmarkStart w:id="0" w:name="_GoBack"/>
            <w:bookmarkEnd w:id="0"/>
          </w:p>
        </w:tc>
        <w:tc>
          <w:tcPr>
            <w:tcW w:w="2921" w:type="dxa"/>
            <w:shd w:val="clear" w:color="auto" w:fill="auto"/>
          </w:tcPr>
          <w:p w:rsidR="005E3277" w:rsidRPr="009867A2" w:rsidRDefault="005E3277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:rsidR="005E3277" w:rsidRPr="009867A2" w:rsidRDefault="005E3277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:rsidTr="00904C21">
        <w:tc>
          <w:tcPr>
            <w:tcW w:w="4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:rsidTr="00904C21">
        <w:tc>
          <w:tcPr>
            <w:tcW w:w="4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Worki po nawozach</w:t>
            </w: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:rsidTr="00904C21">
        <w:trPr>
          <w:trHeight w:val="675"/>
        </w:trPr>
        <w:tc>
          <w:tcPr>
            <w:tcW w:w="4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Sznurki rolnicze</w:t>
            </w: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:rsidTr="00904C21">
        <w:trPr>
          <w:trHeight w:val="698"/>
        </w:trPr>
        <w:tc>
          <w:tcPr>
            <w:tcW w:w="4938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921" w:type="dxa"/>
            <w:shd w:val="clear" w:color="auto" w:fill="auto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243C1" w:rsidRPr="009867A2" w:rsidRDefault="003243C1" w:rsidP="003243C1">
      <w:pPr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 xml:space="preserve">Telefon kontaktowy </w:t>
      </w:r>
      <w:r w:rsidR="009867A2">
        <w:rPr>
          <w:rFonts w:ascii="Arial Narrow" w:hAnsi="Arial Narrow"/>
          <w:b/>
          <w:bCs/>
        </w:rPr>
        <w:t xml:space="preserve">68 34 19 212 </w:t>
      </w:r>
      <w:r w:rsidR="002D1716" w:rsidRPr="009867A2">
        <w:rPr>
          <w:rFonts w:ascii="Arial Narrow" w:hAnsi="Arial Narrow"/>
          <w:b/>
          <w:bCs/>
        </w:rPr>
        <w:t xml:space="preserve"> wew.</w:t>
      </w:r>
      <w:r w:rsidR="009867A2">
        <w:rPr>
          <w:rFonts w:ascii="Arial Narrow" w:hAnsi="Arial Narrow"/>
          <w:b/>
          <w:bCs/>
        </w:rPr>
        <w:t>13</w:t>
      </w:r>
      <w:r w:rsidRPr="009867A2">
        <w:rPr>
          <w:rFonts w:ascii="Arial Narrow" w:hAnsi="Arial Narrow"/>
          <w:b/>
          <w:bCs/>
        </w:rPr>
        <w:t xml:space="preserve">  </w:t>
      </w:r>
    </w:p>
    <w:p w:rsidR="003243C1" w:rsidRPr="009867A2" w:rsidRDefault="003243C1" w:rsidP="003243C1">
      <w:pPr>
        <w:spacing w:after="0" w:line="240" w:lineRule="auto"/>
        <w:ind w:left="4956" w:firstLine="708"/>
        <w:rPr>
          <w:rFonts w:ascii="Arial Narrow" w:hAnsi="Arial Narrow"/>
          <w:b/>
          <w:bCs/>
        </w:rPr>
      </w:pPr>
    </w:p>
    <w:p w:rsidR="002F2832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</w:p>
    <w:p w:rsidR="002F2832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</w:p>
    <w:p w:rsidR="003243C1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>………………………………………………………</w:t>
      </w:r>
    </w:p>
    <w:p w:rsidR="003243C1" w:rsidRPr="009867A2" w:rsidRDefault="003243C1" w:rsidP="003243C1">
      <w:pPr>
        <w:spacing w:after="0" w:line="240" w:lineRule="auto"/>
        <w:ind w:left="5664" w:firstLine="708"/>
        <w:rPr>
          <w:rFonts w:ascii="Arial Narrow" w:hAnsi="Arial Narrow"/>
          <w:bCs/>
          <w:i/>
          <w:sz w:val="18"/>
          <w:szCs w:val="18"/>
        </w:rPr>
      </w:pPr>
      <w:r w:rsidRPr="009867A2">
        <w:rPr>
          <w:rFonts w:ascii="Arial Narrow" w:hAnsi="Arial Narrow"/>
          <w:bCs/>
          <w:i/>
          <w:sz w:val="18"/>
          <w:szCs w:val="18"/>
        </w:rPr>
        <w:t xml:space="preserve">data,  czytelny podpis rolnika  </w:t>
      </w:r>
    </w:p>
    <w:p w:rsidR="003243C1" w:rsidRPr="009867A2" w:rsidRDefault="003243C1" w:rsidP="003243C1">
      <w:pPr>
        <w:rPr>
          <w:rFonts w:ascii="Arial Narrow" w:hAnsi="Arial Narrow"/>
          <w:sz w:val="18"/>
          <w:szCs w:val="18"/>
        </w:rPr>
      </w:pPr>
    </w:p>
    <w:p w:rsidR="003243C1" w:rsidRPr="009867A2" w:rsidRDefault="003243C1" w:rsidP="003243C1">
      <w:pPr>
        <w:pStyle w:val="Bezodstpw"/>
        <w:jc w:val="both"/>
        <w:rPr>
          <w:rFonts w:ascii="Arial Narrow" w:hAnsi="Arial Narrow"/>
          <w:sz w:val="24"/>
        </w:rPr>
      </w:pPr>
    </w:p>
    <w:p w:rsidR="003243C1" w:rsidRPr="009867A2" w:rsidRDefault="003243C1" w:rsidP="002F2832">
      <w:pPr>
        <w:pStyle w:val="Bezodstpw"/>
        <w:jc w:val="center"/>
        <w:rPr>
          <w:rFonts w:ascii="Arial Narrow" w:hAnsi="Arial Narrow"/>
          <w:b/>
          <w:sz w:val="24"/>
        </w:rPr>
      </w:pPr>
    </w:p>
    <w:p w:rsidR="00CC72AE" w:rsidRDefault="00CC72AE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:rsidR="00CC72AE" w:rsidRDefault="00CC72AE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:rsidR="003243C1" w:rsidRPr="009867A2" w:rsidRDefault="003243C1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9867A2">
        <w:rPr>
          <w:rFonts w:ascii="Arial Narrow" w:hAnsi="Arial Narrow"/>
          <w:b/>
          <w:u w:val="single"/>
        </w:rPr>
        <w:t xml:space="preserve">KLAUZULA INFORMACYJNA </w:t>
      </w:r>
    </w:p>
    <w:p w:rsidR="003243C1" w:rsidRPr="009867A2" w:rsidRDefault="003243C1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9867A2">
        <w:rPr>
          <w:rFonts w:ascii="Arial Narrow" w:hAnsi="Arial Narrow"/>
          <w:b/>
          <w:u w:val="single"/>
        </w:rPr>
        <w:t>O PRZETWARZANIU DANYCH OSOBOWYCH</w:t>
      </w:r>
    </w:p>
    <w:p w:rsidR="003243C1" w:rsidRPr="009867A2" w:rsidRDefault="003243C1" w:rsidP="003243C1">
      <w:pPr>
        <w:rPr>
          <w:rFonts w:ascii="Arial Narrow" w:hAnsi="Arial Narrow"/>
        </w:rPr>
      </w:pPr>
    </w:p>
    <w:p w:rsidR="003243C1" w:rsidRPr="009867A2" w:rsidRDefault="003243C1" w:rsidP="003243C1">
      <w:pPr>
        <w:jc w:val="both"/>
        <w:rPr>
          <w:rFonts w:ascii="Arial Narrow" w:hAnsi="Arial Narrow"/>
        </w:rPr>
      </w:pPr>
      <w:r w:rsidRPr="009867A2">
        <w:rPr>
          <w:rFonts w:ascii="Arial Narrow" w:hAnsi="Arial Narrow"/>
        </w:rPr>
        <w:tab/>
        <w:t xml:space="preserve"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</w:t>
      </w:r>
      <w:proofErr w:type="spellStart"/>
      <w:r w:rsidRPr="009867A2">
        <w:rPr>
          <w:rFonts w:ascii="Arial Narrow" w:hAnsi="Arial Narrow"/>
        </w:rPr>
        <w:t>opubl</w:t>
      </w:r>
      <w:proofErr w:type="spellEnd"/>
      <w:r w:rsidRPr="009867A2">
        <w:rPr>
          <w:rFonts w:ascii="Arial Narrow" w:hAnsi="Arial Narrow"/>
        </w:rPr>
        <w:t>. w Dz. Urz. UE L 119/1 z 4 maja 2016 r.), informujemy, że:</w:t>
      </w:r>
    </w:p>
    <w:p w:rsidR="009867A2" w:rsidRPr="009867A2" w:rsidRDefault="009867A2" w:rsidP="009867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 xml:space="preserve">Administratorem danych jest Gmina Skąpe, Skąpe 65, 66-213 Skąpe. Kontakt do naszego inspektora ochrony danych: iod@skape.pl,  Skąpe 65, 66-213 Skąpe. </w:t>
      </w:r>
    </w:p>
    <w:p w:rsidR="003243C1" w:rsidRPr="00327E8D" w:rsidRDefault="00327E8D" w:rsidP="009867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327E8D">
        <w:rPr>
          <w:rFonts w:ascii="Arial Narrow" w:hAnsi="Arial Narrow"/>
          <w:sz w:val="22"/>
        </w:rPr>
        <w:t xml:space="preserve">We wszystkich sprawach dotyczących przetwarzania danych osobowych oraz korzystania z praw związanych z przetwarzaniem danych można się kontaktować z Inspektorem Ochrony Danych u Administratora na adres e-mail: </w:t>
      </w:r>
      <w:hyperlink r:id="rId5" w:history="1">
        <w:r w:rsidRPr="00327E8D">
          <w:rPr>
            <w:rStyle w:val="Hipercze"/>
            <w:rFonts w:ascii="Arial Narrow" w:hAnsi="Arial Narrow"/>
            <w:color w:val="auto"/>
            <w:sz w:val="22"/>
          </w:rPr>
          <w:t>iod@skape.pl</w:t>
        </w:r>
      </w:hyperlink>
      <w:r w:rsidRPr="00327E8D">
        <w:rPr>
          <w:rFonts w:ascii="Arial Narrow" w:hAnsi="Arial Narrow"/>
          <w:sz w:val="22"/>
        </w:rPr>
        <w:t xml:space="preserve"> lub tel. 683419213 wew.27</w:t>
      </w:r>
    </w:p>
    <w:p w:rsidR="003243C1" w:rsidRPr="009867A2" w:rsidRDefault="003243C1" w:rsidP="003243C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Administrator danych osobowych przetwarza Pana(-i) dane osobowe na podstawie obowiązujących przepisów prawa, zawartych umów oraz na podstawie wyrażonej przez Pana/Panią zgody.</w:t>
      </w:r>
    </w:p>
    <w:p w:rsidR="003243C1" w:rsidRPr="009867A2" w:rsidRDefault="003243C1" w:rsidP="003243C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Pana(-i) dane osobowe przetwarzane będą w celu:</w:t>
      </w:r>
    </w:p>
    <w:p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>a)</w:t>
      </w:r>
      <w:r w:rsidRPr="009867A2">
        <w:rPr>
          <w:rFonts w:ascii="Arial Narrow" w:hAnsi="Arial Narrow"/>
          <w:sz w:val="22"/>
        </w:rPr>
        <w:t xml:space="preserve"> realizacji praw i obowiązków ustawowych Administratora danych osobowych, </w:t>
      </w:r>
    </w:p>
    <w:p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>b)</w:t>
      </w:r>
      <w:r w:rsidRPr="009867A2">
        <w:rPr>
          <w:rFonts w:ascii="Arial Narrow" w:hAnsi="Arial Narrow"/>
          <w:sz w:val="22"/>
        </w:rPr>
        <w:t xml:space="preserve"> realizacji umów,</w:t>
      </w:r>
    </w:p>
    <w:p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 xml:space="preserve">c) </w:t>
      </w:r>
      <w:r w:rsidRPr="009867A2">
        <w:rPr>
          <w:rFonts w:ascii="Arial Narrow" w:hAnsi="Arial Narrow"/>
          <w:sz w:val="22"/>
        </w:rPr>
        <w:t>niezbędnym do ochrony Pana(-i) żywotnych interesów lub innych interesów,</w:t>
      </w:r>
    </w:p>
    <w:p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 xml:space="preserve">d) </w:t>
      </w:r>
      <w:r w:rsidRPr="009867A2">
        <w:rPr>
          <w:rFonts w:ascii="Arial Narrow" w:hAnsi="Arial Narrow"/>
          <w:sz w:val="22"/>
        </w:rPr>
        <w:t>wykonywania zadań, realizowanych w interesie publicznym lub w ramach sprawowania władzy publiczne</w:t>
      </w:r>
      <w:r w:rsidR="002F2832" w:rsidRPr="009867A2">
        <w:rPr>
          <w:rFonts w:ascii="Arial Narrow" w:hAnsi="Arial Narrow"/>
          <w:sz w:val="22"/>
        </w:rPr>
        <w:t>j, powierzonej Administratorowi.</w:t>
      </w:r>
    </w:p>
    <w:p w:rsidR="00CD1B9C" w:rsidRPr="009867A2" w:rsidRDefault="00CD1B9C" w:rsidP="00CD1B9C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>e)</w:t>
      </w:r>
      <w:r w:rsidRPr="009867A2">
        <w:rPr>
          <w:rFonts w:ascii="Arial Narrow" w:hAnsi="Arial Narrow"/>
          <w:sz w:val="22"/>
        </w:rPr>
        <w:t xml:space="preserve"> w pozostałych przypadkach – wyłącznie na podstawie uprzednio udzielonej pisemnej zgody w zakresie i celu, wskazanym w tej zgodzie, w szczególności:</w:t>
      </w:r>
    </w:p>
    <w:p w:rsidR="00CD1B9C" w:rsidRPr="009867A2" w:rsidRDefault="00CD1B9C" w:rsidP="00CD1B9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Stwierdzenia zgodności kopii dokumentu z oryginałem;</w:t>
      </w:r>
    </w:p>
    <w:p w:rsidR="00CD1B9C" w:rsidRPr="009867A2" w:rsidRDefault="00CD1B9C" w:rsidP="00CD1B9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Rekompensowania strat powstałych w wyniku wystąpienia niekorzystnego zjawiska pogodowego.</w:t>
      </w:r>
    </w:p>
    <w:p w:rsidR="00CD1B9C" w:rsidRPr="009867A2" w:rsidRDefault="00CD1B9C" w:rsidP="00CD1B9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 xml:space="preserve">W związku z realizacją praw i obowiązków ustawowych Administratora danych osobowych, Pana(-i) dane osobowe mogą być udostępniane przez Administratora innym odbiorcom lub kategoriom odbiorców danych osobowych, którymi mogą być: </w:t>
      </w:r>
    </w:p>
    <w:p w:rsidR="00CD1B9C" w:rsidRPr="009867A2" w:rsidRDefault="00CD1B9C" w:rsidP="00CD1B9C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organy władzy publicznej praz podmioty wykonujące zadania publiczne lub działające na zlecenie tych organów na podstawie odpowiednich przepisów prawa,</w:t>
      </w:r>
    </w:p>
    <w:p w:rsidR="00CD1B9C" w:rsidRPr="009867A2" w:rsidRDefault="00CD1B9C" w:rsidP="00CD1B9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inne podmioty, upoważnione do odbioru Pana(-i) danych osobowych na podstawie odpowiednich przepisów prawa,</w:t>
      </w:r>
    </w:p>
    <w:p w:rsidR="00CD1B9C" w:rsidRPr="009867A2" w:rsidRDefault="00CD1B9C" w:rsidP="00CD1B9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podmioty, które przetwarzają Pana(-i) dane osobowe w imieniu Administratora na podstawie zawartej umowy powierzenia przetwarzania danych osobowych (tzw. podmioty przetwarzające).</w:t>
      </w:r>
    </w:p>
    <w:p w:rsidR="00CD1B9C" w:rsidRPr="009867A2" w:rsidRDefault="00CD1B9C" w:rsidP="00CD1B9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Dane osobowe będą przetwarzane przez okres niezbędny do realizacji w/w celów z uwzględnieniem okresów przechowywania określonych w przepisach odrębnych, w tym przepisów archiwalnych.</w:t>
      </w:r>
    </w:p>
    <w:p w:rsidR="00CD1B9C" w:rsidRPr="009867A2" w:rsidRDefault="00CD1B9C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</w:p>
    <w:p w:rsidR="003243C1" w:rsidRPr="009867A2" w:rsidRDefault="003243C1" w:rsidP="003243C1">
      <w:pPr>
        <w:pStyle w:val="Bezodstpw"/>
        <w:jc w:val="center"/>
        <w:rPr>
          <w:rFonts w:ascii="Arial Narrow" w:hAnsi="Arial Narrow"/>
          <w:b/>
          <w:sz w:val="24"/>
        </w:rPr>
      </w:pPr>
    </w:p>
    <w:p w:rsidR="003243C1" w:rsidRPr="009867A2" w:rsidRDefault="003243C1" w:rsidP="003243C1">
      <w:pPr>
        <w:pStyle w:val="Bezodstpw"/>
        <w:jc w:val="center"/>
        <w:rPr>
          <w:rFonts w:ascii="Arial Narrow" w:hAnsi="Arial Narrow"/>
          <w:b/>
          <w:sz w:val="24"/>
        </w:rPr>
      </w:pPr>
    </w:p>
    <w:p w:rsidR="003243C1" w:rsidRPr="009867A2" w:rsidRDefault="003243C1" w:rsidP="003243C1">
      <w:pPr>
        <w:pStyle w:val="Bezodstpw"/>
        <w:jc w:val="both"/>
        <w:rPr>
          <w:rFonts w:ascii="Arial Narrow" w:hAnsi="Arial Narrow"/>
          <w:sz w:val="24"/>
        </w:rPr>
      </w:pPr>
    </w:p>
    <w:p w:rsidR="003243C1" w:rsidRPr="009867A2" w:rsidRDefault="003243C1" w:rsidP="003243C1">
      <w:pPr>
        <w:rPr>
          <w:rFonts w:ascii="Arial Narrow" w:hAnsi="Arial Narrow"/>
        </w:rPr>
      </w:pPr>
    </w:p>
    <w:p w:rsidR="005A53CC" w:rsidRPr="009867A2" w:rsidRDefault="005A53CC" w:rsidP="005A53CC">
      <w:pPr>
        <w:spacing w:after="0" w:line="240" w:lineRule="auto"/>
        <w:ind w:left="4956"/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>………………………………………………………</w:t>
      </w:r>
    </w:p>
    <w:p w:rsidR="005A53CC" w:rsidRPr="009867A2" w:rsidRDefault="005A53CC" w:rsidP="005A53CC">
      <w:pPr>
        <w:spacing w:after="0" w:line="240" w:lineRule="auto"/>
        <w:ind w:left="5664" w:firstLine="708"/>
        <w:rPr>
          <w:rFonts w:ascii="Arial Narrow" w:hAnsi="Arial Narrow"/>
          <w:bCs/>
          <w:i/>
          <w:sz w:val="18"/>
          <w:szCs w:val="18"/>
        </w:rPr>
      </w:pPr>
      <w:r w:rsidRPr="009867A2">
        <w:rPr>
          <w:rFonts w:ascii="Arial Narrow" w:hAnsi="Arial Narrow"/>
          <w:bCs/>
          <w:i/>
          <w:sz w:val="18"/>
          <w:szCs w:val="18"/>
        </w:rPr>
        <w:t xml:space="preserve">czytelny podpis rolnika  </w:t>
      </w:r>
    </w:p>
    <w:p w:rsidR="005A53CC" w:rsidRPr="009867A2" w:rsidRDefault="005A53CC" w:rsidP="005A53CC">
      <w:pPr>
        <w:rPr>
          <w:rFonts w:ascii="Arial Narrow" w:hAnsi="Arial Narrow"/>
          <w:sz w:val="18"/>
          <w:szCs w:val="18"/>
        </w:rPr>
      </w:pPr>
    </w:p>
    <w:p w:rsidR="003243C1" w:rsidRPr="009867A2" w:rsidRDefault="003243C1" w:rsidP="003243C1">
      <w:pPr>
        <w:rPr>
          <w:rFonts w:ascii="Arial Narrow" w:hAnsi="Arial Narrow"/>
        </w:rPr>
      </w:pPr>
    </w:p>
    <w:p w:rsidR="008D7DB6" w:rsidRPr="002F2832" w:rsidRDefault="008D7DB6">
      <w:pPr>
        <w:rPr>
          <w:rFonts w:ascii="Times New Roman" w:hAnsi="Times New Roman"/>
        </w:rPr>
      </w:pPr>
    </w:p>
    <w:sectPr w:rsidR="008D7DB6" w:rsidRPr="002F2832" w:rsidSect="009F71B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3FB"/>
    <w:multiLevelType w:val="multilevel"/>
    <w:tmpl w:val="82C64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50AD2"/>
    <w:multiLevelType w:val="multilevel"/>
    <w:tmpl w:val="B4CC874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F5A7B"/>
    <w:multiLevelType w:val="multilevel"/>
    <w:tmpl w:val="DE3AD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5C5A7B"/>
    <w:multiLevelType w:val="multilevel"/>
    <w:tmpl w:val="C2C6979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1"/>
    <w:rsid w:val="002C19A0"/>
    <w:rsid w:val="002D1716"/>
    <w:rsid w:val="002F2832"/>
    <w:rsid w:val="003243C1"/>
    <w:rsid w:val="00327E8D"/>
    <w:rsid w:val="005A53CC"/>
    <w:rsid w:val="005E3277"/>
    <w:rsid w:val="0060667B"/>
    <w:rsid w:val="00736A67"/>
    <w:rsid w:val="008D7DB6"/>
    <w:rsid w:val="00904C21"/>
    <w:rsid w:val="009867A2"/>
    <w:rsid w:val="00CC72AE"/>
    <w:rsid w:val="00C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7487"/>
  <w15:docId w15:val="{0DB8E9F7-9876-47B2-A101-1A211C9F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43C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43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rsid w:val="003243C1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327E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 Biskup</cp:lastModifiedBy>
  <cp:revision>3</cp:revision>
  <cp:lastPrinted>2019-12-03T09:15:00Z</cp:lastPrinted>
  <dcterms:created xsi:type="dcterms:W3CDTF">2019-12-03T07:46:00Z</dcterms:created>
  <dcterms:modified xsi:type="dcterms:W3CDTF">2019-12-03T09:36:00Z</dcterms:modified>
</cp:coreProperties>
</file>